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97" w:rsidRDefault="00CE2697" w:rsidP="00CE2697">
      <w:pPr>
        <w:rPr>
          <w:rFonts w:ascii="Candara" w:hAnsi="Candara"/>
          <w:b/>
          <w:color w:val="4F81BD" w:themeColor="accent1"/>
          <w:sz w:val="44"/>
          <w:szCs w:val="44"/>
          <w:u w:val="single"/>
        </w:rPr>
      </w:pPr>
    </w:p>
    <w:p w:rsidR="00D765DC" w:rsidRDefault="00602541" w:rsidP="00CE2697">
      <w:pPr>
        <w:jc w:val="center"/>
        <w:rPr>
          <w:rFonts w:ascii="Candara" w:hAnsi="Candara"/>
          <w:b/>
          <w:color w:val="4F81BD" w:themeColor="accent1"/>
          <w:sz w:val="44"/>
          <w:szCs w:val="44"/>
          <w:u w:val="single"/>
        </w:rPr>
      </w:pPr>
      <w:r>
        <w:rPr>
          <w:rFonts w:ascii="Candara" w:hAnsi="Candara"/>
          <w:b/>
          <w:color w:val="4F81BD" w:themeColor="accent1"/>
          <w:sz w:val="44"/>
          <w:szCs w:val="44"/>
          <w:u w:val="single"/>
        </w:rPr>
        <w:t>February</w:t>
      </w:r>
      <w:r w:rsidR="00CE2697">
        <w:rPr>
          <w:rFonts w:ascii="Candara" w:hAnsi="Candara"/>
          <w:b/>
          <w:color w:val="4F81BD" w:themeColor="accent1"/>
          <w:sz w:val="44"/>
          <w:szCs w:val="44"/>
          <w:u w:val="single"/>
        </w:rPr>
        <w:t xml:space="preserve"> 2020</w:t>
      </w:r>
    </w:p>
    <w:p w:rsidR="00CE2697" w:rsidRPr="00741FDA" w:rsidRDefault="00CE2697" w:rsidP="00CE2697">
      <w:pPr>
        <w:rPr>
          <w:rFonts w:ascii="Candara" w:hAnsi="Candara"/>
          <w:b/>
          <w:color w:val="4F81BD" w:themeColor="accent1"/>
          <w:sz w:val="40"/>
          <w:szCs w:val="40"/>
        </w:rPr>
      </w:pPr>
    </w:p>
    <w:p w:rsidR="00CE2697" w:rsidRDefault="00D765DC" w:rsidP="00D765DC">
      <w:pPr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Sunday 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>2</w:t>
      </w:r>
      <w:r w:rsidR="00602541" w:rsidRPr="00602541">
        <w:rPr>
          <w:rFonts w:ascii="Candara" w:hAnsi="Candara"/>
          <w:b/>
          <w:color w:val="4F81BD" w:themeColor="accent1"/>
          <w:sz w:val="40"/>
          <w:szCs w:val="40"/>
          <w:vertAlign w:val="superscript"/>
        </w:rPr>
        <w:t>nd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 xml:space="preserve"> February</w:t>
      </w:r>
      <w:r w:rsidR="00CE2697">
        <w:rPr>
          <w:rFonts w:ascii="Candara" w:hAnsi="Candara"/>
          <w:b/>
          <w:color w:val="4F81BD" w:themeColor="accent1"/>
          <w:sz w:val="40"/>
          <w:szCs w:val="40"/>
        </w:rPr>
        <w:t xml:space="preserve"> </w:t>
      </w:r>
    </w:p>
    <w:p w:rsidR="00CE2697" w:rsidRDefault="00602541" w:rsidP="00D765DC">
      <w:pPr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>
        <w:rPr>
          <w:rFonts w:ascii="Candara" w:hAnsi="Candara"/>
          <w:b/>
          <w:color w:val="4F81BD" w:themeColor="accent1"/>
          <w:sz w:val="40"/>
          <w:szCs w:val="40"/>
        </w:rPr>
        <w:t>The Presentation of Christ in the Temple</w:t>
      </w:r>
    </w:p>
    <w:p w:rsidR="00602541" w:rsidRPr="002C2815" w:rsidRDefault="00602541" w:rsidP="00D765DC">
      <w:pPr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>
        <w:rPr>
          <w:rFonts w:ascii="Candara" w:hAnsi="Candara"/>
          <w:b/>
          <w:color w:val="4F81BD" w:themeColor="accent1"/>
          <w:sz w:val="40"/>
          <w:szCs w:val="40"/>
        </w:rPr>
        <w:t>Candlemas</w:t>
      </w:r>
    </w:p>
    <w:p w:rsidR="00D765DC" w:rsidRPr="002C2815" w:rsidRDefault="00D765DC" w:rsidP="00D765DC">
      <w:pPr>
        <w:jc w:val="center"/>
        <w:rPr>
          <w:rFonts w:ascii="Candara" w:hAnsi="Candara"/>
          <w:color w:val="4F81BD" w:themeColor="accent1"/>
          <w:sz w:val="40"/>
          <w:szCs w:val="40"/>
        </w:rPr>
      </w:pPr>
      <w:r w:rsidRPr="002C2815">
        <w:rPr>
          <w:rFonts w:ascii="Candara" w:hAnsi="Candara"/>
          <w:color w:val="4F81BD" w:themeColor="accent1"/>
          <w:sz w:val="40"/>
          <w:szCs w:val="40"/>
        </w:rPr>
        <w:t>Morning Service at 9 30 am</w:t>
      </w:r>
    </w:p>
    <w:p w:rsidR="00D765DC" w:rsidRPr="0088077A" w:rsidRDefault="00D765DC" w:rsidP="00D765DC">
      <w:pPr>
        <w:jc w:val="center"/>
        <w:rPr>
          <w:rFonts w:ascii="Candara" w:hAnsi="Candara"/>
          <w:color w:val="4F81BD" w:themeColor="accent1"/>
          <w:sz w:val="40"/>
          <w:szCs w:val="40"/>
        </w:rPr>
      </w:pPr>
      <w:r w:rsidRPr="0088077A">
        <w:rPr>
          <w:rFonts w:ascii="Candara" w:hAnsi="Candara"/>
          <w:b/>
          <w:color w:val="4F81BD" w:themeColor="accent1"/>
          <w:sz w:val="40"/>
          <w:szCs w:val="40"/>
        </w:rPr>
        <w:t xml:space="preserve"> </w:t>
      </w:r>
      <w:r w:rsidRPr="0088077A">
        <w:rPr>
          <w:rFonts w:ascii="Candara" w:hAnsi="Candara"/>
          <w:color w:val="4F81BD" w:themeColor="accent1"/>
          <w:sz w:val="40"/>
          <w:szCs w:val="40"/>
        </w:rPr>
        <w:t>The Sacrament of Holy Communion</w:t>
      </w:r>
    </w:p>
    <w:p w:rsidR="00D765DC" w:rsidRPr="0088077A" w:rsidRDefault="00D765DC" w:rsidP="00D765DC">
      <w:pPr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 w:rsidRPr="0088077A">
        <w:rPr>
          <w:rFonts w:ascii="Candara" w:hAnsi="Candara"/>
          <w:b/>
          <w:color w:val="4F81BD" w:themeColor="accent1"/>
          <w:sz w:val="40"/>
          <w:szCs w:val="40"/>
        </w:rPr>
        <w:t>The Minister</w:t>
      </w:r>
      <w:r w:rsidR="00366391">
        <w:rPr>
          <w:rFonts w:ascii="Candara" w:hAnsi="Candara"/>
          <w:b/>
          <w:color w:val="4F81BD" w:themeColor="accent1"/>
          <w:sz w:val="40"/>
          <w:szCs w:val="40"/>
        </w:rPr>
        <w:t xml:space="preserve"> and the Associate Minister</w:t>
      </w:r>
    </w:p>
    <w:p w:rsidR="00D765DC" w:rsidRPr="002C2815" w:rsidRDefault="00D765DC" w:rsidP="00D765DC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</w:p>
    <w:p w:rsidR="00CE2697" w:rsidRDefault="00D765DC" w:rsidP="00D765DC">
      <w:pPr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Sunday 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>9</w:t>
      </w:r>
      <w:r w:rsidR="00602541" w:rsidRPr="00602541">
        <w:rPr>
          <w:rFonts w:ascii="Candara" w:hAnsi="Candara"/>
          <w:b/>
          <w:color w:val="4F81BD" w:themeColor="accent1"/>
          <w:sz w:val="40"/>
          <w:szCs w:val="40"/>
          <w:vertAlign w:val="superscript"/>
        </w:rPr>
        <w:t>th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 xml:space="preserve"> February</w:t>
      </w:r>
    </w:p>
    <w:p w:rsidR="00D765DC" w:rsidRPr="002C2815" w:rsidRDefault="00D765DC" w:rsidP="00D765DC">
      <w:pPr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 </w:t>
      </w:r>
      <w:r>
        <w:rPr>
          <w:rFonts w:ascii="Candara" w:hAnsi="Candara"/>
          <w:b/>
          <w:color w:val="4F81BD" w:themeColor="accent1"/>
          <w:sz w:val="40"/>
          <w:szCs w:val="40"/>
        </w:rPr>
        <w:t xml:space="preserve">The 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>Third Sunday Before Lent</w:t>
      </w:r>
    </w:p>
    <w:p w:rsidR="00D765DC" w:rsidRDefault="00CE2697" w:rsidP="00D765DC">
      <w:pPr>
        <w:spacing w:line="276" w:lineRule="auto"/>
        <w:jc w:val="center"/>
        <w:rPr>
          <w:rFonts w:ascii="Candara" w:hAnsi="Candara"/>
          <w:color w:val="4F81BD" w:themeColor="accent1"/>
          <w:sz w:val="40"/>
          <w:szCs w:val="40"/>
        </w:rPr>
      </w:pPr>
      <w:r>
        <w:rPr>
          <w:rFonts w:ascii="Candara" w:hAnsi="Candara"/>
          <w:color w:val="4F81BD" w:themeColor="accent1"/>
          <w:sz w:val="40"/>
          <w:szCs w:val="40"/>
        </w:rPr>
        <w:t>Morning Service at 9 30 am</w:t>
      </w:r>
    </w:p>
    <w:p w:rsidR="00D765DC" w:rsidRPr="0088077A" w:rsidRDefault="00D765DC" w:rsidP="00D765DC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 w:rsidRPr="0088077A">
        <w:rPr>
          <w:rFonts w:ascii="Candara" w:hAnsi="Candara"/>
          <w:b/>
          <w:color w:val="4F81BD" w:themeColor="accent1"/>
          <w:sz w:val="40"/>
          <w:szCs w:val="40"/>
        </w:rPr>
        <w:t xml:space="preserve">The Minister </w:t>
      </w:r>
    </w:p>
    <w:p w:rsidR="00D765DC" w:rsidRPr="002C2815" w:rsidRDefault="00D765DC" w:rsidP="00D765DC">
      <w:pPr>
        <w:spacing w:line="276" w:lineRule="auto"/>
        <w:jc w:val="center"/>
        <w:rPr>
          <w:rFonts w:ascii="Candara" w:hAnsi="Candara"/>
          <w:i/>
          <w:color w:val="4F81BD" w:themeColor="accent1"/>
          <w:sz w:val="40"/>
          <w:szCs w:val="40"/>
        </w:rPr>
      </w:pPr>
    </w:p>
    <w:p w:rsidR="00CE2697" w:rsidRDefault="00D765DC" w:rsidP="00D765DC">
      <w:pPr>
        <w:spacing w:line="276" w:lineRule="auto"/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Sunday 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>16</w:t>
      </w:r>
      <w:r w:rsidR="00602541" w:rsidRPr="00602541">
        <w:rPr>
          <w:rFonts w:ascii="Candara" w:hAnsi="Candara"/>
          <w:b/>
          <w:color w:val="4F81BD" w:themeColor="accent1"/>
          <w:sz w:val="40"/>
          <w:szCs w:val="40"/>
          <w:vertAlign w:val="superscript"/>
        </w:rPr>
        <w:t>th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 xml:space="preserve"> February</w:t>
      </w:r>
    </w:p>
    <w:p w:rsidR="00D765DC" w:rsidRPr="002C2815" w:rsidRDefault="00CE2697" w:rsidP="00D765DC">
      <w:pPr>
        <w:spacing w:line="276" w:lineRule="auto"/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>
        <w:rPr>
          <w:rFonts w:ascii="Candara" w:hAnsi="Candara"/>
          <w:b/>
          <w:color w:val="4F81BD" w:themeColor="accent1"/>
          <w:sz w:val="40"/>
          <w:szCs w:val="40"/>
        </w:rPr>
        <w:t xml:space="preserve">The Second Sunday 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>Before Lent</w:t>
      </w:r>
    </w:p>
    <w:p w:rsidR="00D765DC" w:rsidRPr="002C2815" w:rsidRDefault="00D765DC" w:rsidP="00D765DC">
      <w:pPr>
        <w:spacing w:line="276" w:lineRule="auto"/>
        <w:jc w:val="center"/>
        <w:rPr>
          <w:rFonts w:ascii="Candara" w:hAnsi="Candara"/>
          <w:color w:val="4F81BD" w:themeColor="accent1"/>
          <w:sz w:val="40"/>
          <w:szCs w:val="40"/>
        </w:rPr>
      </w:pPr>
      <w:r w:rsidRPr="002C2815">
        <w:rPr>
          <w:rFonts w:ascii="Candara" w:hAnsi="Candara"/>
          <w:color w:val="4F81BD" w:themeColor="accent1"/>
          <w:sz w:val="40"/>
          <w:szCs w:val="40"/>
        </w:rPr>
        <w:t>Morning Service at 9 30 am</w:t>
      </w:r>
    </w:p>
    <w:p w:rsidR="00D765DC" w:rsidRPr="0088077A" w:rsidRDefault="00D765DC" w:rsidP="00D765DC">
      <w:pPr>
        <w:jc w:val="center"/>
        <w:rPr>
          <w:rFonts w:ascii="Candara" w:hAnsi="Candara"/>
          <w:color w:val="4F81BD" w:themeColor="accent1"/>
          <w:sz w:val="40"/>
          <w:szCs w:val="40"/>
        </w:rPr>
      </w:pPr>
      <w:r w:rsidRPr="0088077A">
        <w:rPr>
          <w:rFonts w:ascii="Candara" w:hAnsi="Candara"/>
          <w:color w:val="4F81BD" w:themeColor="accent1"/>
          <w:sz w:val="40"/>
          <w:szCs w:val="40"/>
        </w:rPr>
        <w:t>The Sacrament of Holy Communion</w:t>
      </w:r>
    </w:p>
    <w:p w:rsidR="00D765DC" w:rsidRPr="0088077A" w:rsidRDefault="00CE2697" w:rsidP="00D765DC">
      <w:pPr>
        <w:spacing w:line="276" w:lineRule="auto"/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>
        <w:rPr>
          <w:rFonts w:ascii="Candara" w:hAnsi="Candara"/>
          <w:b/>
          <w:color w:val="4F81BD" w:themeColor="accent1"/>
          <w:sz w:val="40"/>
          <w:szCs w:val="40"/>
        </w:rPr>
        <w:t>The</w:t>
      </w:r>
      <w:r w:rsidR="00D765DC" w:rsidRPr="0088077A">
        <w:rPr>
          <w:rFonts w:ascii="Candara" w:hAnsi="Candara"/>
          <w:b/>
          <w:color w:val="4F81BD" w:themeColor="accent1"/>
          <w:sz w:val="40"/>
          <w:szCs w:val="40"/>
        </w:rPr>
        <w:t xml:space="preserve"> Minister</w:t>
      </w:r>
    </w:p>
    <w:p w:rsidR="00D765DC" w:rsidRDefault="00D765DC" w:rsidP="00D765DC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</w:p>
    <w:p w:rsidR="00CE2697" w:rsidRDefault="00D765DC" w:rsidP="0088077A">
      <w:pPr>
        <w:spacing w:line="276" w:lineRule="auto"/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Sunday 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>23</w:t>
      </w:r>
      <w:r w:rsidR="00602541" w:rsidRPr="00602541">
        <w:rPr>
          <w:rFonts w:ascii="Candara" w:hAnsi="Candara"/>
          <w:b/>
          <w:color w:val="4F81BD" w:themeColor="accent1"/>
          <w:sz w:val="40"/>
          <w:szCs w:val="40"/>
          <w:vertAlign w:val="superscript"/>
        </w:rPr>
        <w:t>rd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 xml:space="preserve"> February</w:t>
      </w:r>
    </w:p>
    <w:p w:rsidR="00D765DC" w:rsidRPr="000A5FEA" w:rsidRDefault="00CE2697" w:rsidP="0088077A">
      <w:pPr>
        <w:spacing w:line="276" w:lineRule="auto"/>
        <w:jc w:val="center"/>
        <w:rPr>
          <w:rFonts w:ascii="Candara" w:hAnsi="Candara"/>
          <w:color w:val="4F81BD" w:themeColor="accent1"/>
          <w:sz w:val="40"/>
          <w:szCs w:val="40"/>
          <w:highlight w:val="yellow"/>
        </w:rPr>
      </w:pPr>
      <w:r>
        <w:rPr>
          <w:rFonts w:ascii="Candara" w:hAnsi="Candara"/>
          <w:b/>
          <w:color w:val="4F81BD" w:themeColor="accent1"/>
          <w:sz w:val="40"/>
          <w:szCs w:val="40"/>
        </w:rPr>
        <w:t xml:space="preserve"> The 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>Sunday Next Before Lent</w:t>
      </w:r>
    </w:p>
    <w:p w:rsidR="0088077A" w:rsidRPr="0088077A" w:rsidRDefault="00CE2697" w:rsidP="0088077A">
      <w:pPr>
        <w:spacing w:line="276" w:lineRule="auto"/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>
        <w:rPr>
          <w:rFonts w:ascii="Candara" w:hAnsi="Candara"/>
          <w:color w:val="4F81BD" w:themeColor="accent1"/>
          <w:sz w:val="40"/>
          <w:szCs w:val="40"/>
        </w:rPr>
        <w:t>Family Service at 9 30 am</w:t>
      </w:r>
    </w:p>
    <w:p w:rsidR="00D765DC" w:rsidRPr="002C2815" w:rsidRDefault="00D765DC" w:rsidP="00D765DC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The </w:t>
      </w:r>
      <w:r>
        <w:rPr>
          <w:rFonts w:ascii="Candara" w:hAnsi="Candara"/>
          <w:b/>
          <w:color w:val="4F81BD" w:themeColor="accent1"/>
          <w:sz w:val="40"/>
          <w:szCs w:val="40"/>
        </w:rPr>
        <w:t xml:space="preserve">Minister </w:t>
      </w:r>
      <w:r w:rsidR="00602541">
        <w:rPr>
          <w:rFonts w:ascii="Candara" w:hAnsi="Candara"/>
          <w:b/>
          <w:color w:val="4F81BD" w:themeColor="accent1"/>
          <w:sz w:val="40"/>
          <w:szCs w:val="40"/>
        </w:rPr>
        <w:t xml:space="preserve">and </w:t>
      </w:r>
      <w:r w:rsidR="00366391">
        <w:rPr>
          <w:rFonts w:ascii="Candara" w:hAnsi="Candara"/>
          <w:b/>
          <w:color w:val="4F81BD" w:themeColor="accent1"/>
          <w:sz w:val="40"/>
          <w:szCs w:val="40"/>
        </w:rPr>
        <w:t xml:space="preserve">the </w:t>
      </w:r>
      <w:bookmarkStart w:id="0" w:name="_GoBack"/>
      <w:bookmarkEnd w:id="0"/>
      <w:r w:rsidR="00602541">
        <w:rPr>
          <w:rFonts w:ascii="Candara" w:hAnsi="Candara"/>
          <w:b/>
          <w:color w:val="4F81BD" w:themeColor="accent1"/>
          <w:sz w:val="40"/>
          <w:szCs w:val="40"/>
        </w:rPr>
        <w:t>Associate Minister</w:t>
      </w:r>
    </w:p>
    <w:p w:rsidR="00D765DC" w:rsidRDefault="00D765DC" w:rsidP="00D765DC">
      <w:pPr>
        <w:spacing w:line="276" w:lineRule="auto"/>
        <w:jc w:val="center"/>
        <w:rPr>
          <w:rFonts w:ascii="Candara" w:hAnsi="Candara"/>
          <w:i/>
          <w:color w:val="4F81BD" w:themeColor="accent1"/>
          <w:sz w:val="40"/>
          <w:szCs w:val="40"/>
        </w:rPr>
      </w:pPr>
      <w:r w:rsidRPr="002C2815">
        <w:rPr>
          <w:rFonts w:ascii="Candara" w:hAnsi="Candara"/>
          <w:i/>
          <w:color w:val="4F81BD" w:themeColor="accent1"/>
          <w:sz w:val="40"/>
          <w:szCs w:val="40"/>
        </w:rPr>
        <w:t>Refreshments in the Knox Chapel afterwards</w:t>
      </w:r>
    </w:p>
    <w:p w:rsidR="0088077A" w:rsidRDefault="0088077A" w:rsidP="00D765DC">
      <w:pPr>
        <w:spacing w:line="276" w:lineRule="auto"/>
        <w:jc w:val="center"/>
        <w:rPr>
          <w:rFonts w:ascii="Candara" w:hAnsi="Candara"/>
          <w:i/>
          <w:color w:val="4F81BD" w:themeColor="accent1"/>
          <w:sz w:val="40"/>
          <w:szCs w:val="40"/>
        </w:rPr>
      </w:pPr>
    </w:p>
    <w:p w:rsidR="00D765DC" w:rsidRDefault="00D765DC" w:rsidP="00D765DC">
      <w:pPr>
        <w:spacing w:line="276" w:lineRule="auto"/>
        <w:rPr>
          <w:rFonts w:ascii="Candara" w:hAnsi="Candara"/>
          <w:color w:val="4F81BD" w:themeColor="accent1"/>
          <w:sz w:val="32"/>
          <w:szCs w:val="32"/>
        </w:rPr>
      </w:pPr>
    </w:p>
    <w:p w:rsidR="00D765DC" w:rsidRDefault="00D765DC" w:rsidP="00602541">
      <w:pPr>
        <w:spacing w:line="276" w:lineRule="auto"/>
        <w:jc w:val="center"/>
        <w:rPr>
          <w:rFonts w:ascii="Candara" w:hAnsi="Candara"/>
          <w:b/>
          <w:color w:val="4F81BD" w:themeColor="accent1"/>
          <w:sz w:val="36"/>
          <w:szCs w:val="36"/>
        </w:rPr>
      </w:pPr>
      <w:r w:rsidRPr="00CE2697">
        <w:rPr>
          <w:rFonts w:ascii="Candara" w:hAnsi="Candara"/>
          <w:b/>
          <w:color w:val="4F81BD" w:themeColor="accent1"/>
          <w:sz w:val="36"/>
          <w:szCs w:val="36"/>
        </w:rPr>
        <w:t>Minister</w:t>
      </w:r>
      <w:r w:rsidR="00602541">
        <w:rPr>
          <w:rFonts w:ascii="Candara" w:hAnsi="Candara"/>
          <w:b/>
          <w:color w:val="4F81BD" w:themeColor="accent1"/>
          <w:sz w:val="36"/>
          <w:szCs w:val="36"/>
        </w:rPr>
        <w:t xml:space="preserve"> : </w:t>
      </w:r>
      <w:r w:rsidRPr="00CE2697">
        <w:rPr>
          <w:rFonts w:ascii="Candara" w:hAnsi="Candara"/>
          <w:b/>
          <w:color w:val="4F81BD" w:themeColor="accent1"/>
          <w:sz w:val="36"/>
          <w:szCs w:val="36"/>
        </w:rPr>
        <w:t>The Reverend John Murdoch</w:t>
      </w:r>
    </w:p>
    <w:p w:rsidR="00602541" w:rsidRPr="00CE2697" w:rsidRDefault="00602541" w:rsidP="00602541">
      <w:pPr>
        <w:spacing w:line="276" w:lineRule="auto"/>
        <w:jc w:val="center"/>
        <w:rPr>
          <w:rFonts w:ascii="Candara" w:hAnsi="Candara"/>
          <w:b/>
          <w:color w:val="4F81BD" w:themeColor="accent1"/>
          <w:sz w:val="36"/>
          <w:szCs w:val="36"/>
        </w:rPr>
      </w:pPr>
      <w:r>
        <w:rPr>
          <w:rFonts w:ascii="Candara" w:hAnsi="Candara"/>
          <w:b/>
          <w:color w:val="4F81BD" w:themeColor="accent1"/>
          <w:sz w:val="36"/>
          <w:szCs w:val="36"/>
        </w:rPr>
        <w:t>Associate Minister : The Reverend Alex Stewart</w:t>
      </w:r>
    </w:p>
    <w:p w:rsidR="00062E77" w:rsidRPr="0088077A" w:rsidRDefault="00062E77" w:rsidP="00CE2697">
      <w:pPr>
        <w:spacing w:line="276" w:lineRule="auto"/>
        <w:rPr>
          <w:rFonts w:ascii="Candara" w:hAnsi="Candara"/>
          <w:b/>
          <w:color w:val="4F81BD" w:themeColor="accent1"/>
          <w:sz w:val="48"/>
          <w:szCs w:val="48"/>
        </w:rPr>
      </w:pPr>
    </w:p>
    <w:sectPr w:rsidR="00062E77" w:rsidRPr="0088077A" w:rsidSect="00741FDA">
      <w:pgSz w:w="11900" w:h="16840"/>
      <w:pgMar w:top="113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44E0EE"/>
    <w:lvl w:ilvl="0" w:tplc="C00C2632">
      <w:start w:val="1"/>
      <w:numFmt w:val="bullet"/>
      <w:lvlText w:val="•"/>
      <w:lvlJc w:val="left"/>
      <w:pPr>
        <w:ind w:left="360" w:hanging="360"/>
      </w:pPr>
      <w:rPr>
        <w:color w:val="EEECE1" w:themeColor="background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850127"/>
    <w:multiLevelType w:val="hybridMultilevel"/>
    <w:tmpl w:val="BF88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D665B6"/>
    <w:rsid w:val="00062E77"/>
    <w:rsid w:val="00095901"/>
    <w:rsid w:val="000A3D04"/>
    <w:rsid w:val="000A5FEA"/>
    <w:rsid w:val="000F5BDE"/>
    <w:rsid w:val="00101089"/>
    <w:rsid w:val="00147251"/>
    <w:rsid w:val="00152C92"/>
    <w:rsid w:val="00157E0A"/>
    <w:rsid w:val="00175FA0"/>
    <w:rsid w:val="001D5AE4"/>
    <w:rsid w:val="00227638"/>
    <w:rsid w:val="002623DD"/>
    <w:rsid w:val="0026417C"/>
    <w:rsid w:val="002A33F6"/>
    <w:rsid w:val="002C2815"/>
    <w:rsid w:val="00336A31"/>
    <w:rsid w:val="0035079A"/>
    <w:rsid w:val="00366391"/>
    <w:rsid w:val="00386934"/>
    <w:rsid w:val="003A271E"/>
    <w:rsid w:val="003F2382"/>
    <w:rsid w:val="00457ECE"/>
    <w:rsid w:val="00574736"/>
    <w:rsid w:val="00602541"/>
    <w:rsid w:val="00602C02"/>
    <w:rsid w:val="006950F9"/>
    <w:rsid w:val="006A2114"/>
    <w:rsid w:val="006B23C3"/>
    <w:rsid w:val="00732F32"/>
    <w:rsid w:val="0073533E"/>
    <w:rsid w:val="00741FDA"/>
    <w:rsid w:val="007E04E6"/>
    <w:rsid w:val="00827021"/>
    <w:rsid w:val="00831396"/>
    <w:rsid w:val="0088077A"/>
    <w:rsid w:val="009D5436"/>
    <w:rsid w:val="00A0614A"/>
    <w:rsid w:val="00AD074C"/>
    <w:rsid w:val="00B37FD4"/>
    <w:rsid w:val="00B717F2"/>
    <w:rsid w:val="00B8028E"/>
    <w:rsid w:val="00C723B5"/>
    <w:rsid w:val="00CE2697"/>
    <w:rsid w:val="00D14268"/>
    <w:rsid w:val="00D65981"/>
    <w:rsid w:val="00D665B6"/>
    <w:rsid w:val="00D75C8F"/>
    <w:rsid w:val="00D765DC"/>
    <w:rsid w:val="00DC1623"/>
    <w:rsid w:val="00E16B10"/>
    <w:rsid w:val="00E27AB9"/>
    <w:rsid w:val="00E43BFE"/>
    <w:rsid w:val="00E60B55"/>
    <w:rsid w:val="00EB069A"/>
    <w:rsid w:val="00EB7BE2"/>
    <w:rsid w:val="00F12675"/>
    <w:rsid w:val="00F44F57"/>
    <w:rsid w:val="00F95503"/>
    <w:rsid w:val="00FB5B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B6"/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15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Apple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Murdoch</dc:creator>
  <cp:lastModifiedBy>Lenovo</cp:lastModifiedBy>
  <cp:revision>2</cp:revision>
  <dcterms:created xsi:type="dcterms:W3CDTF">2020-01-27T14:19:00Z</dcterms:created>
  <dcterms:modified xsi:type="dcterms:W3CDTF">2020-01-27T14:19:00Z</dcterms:modified>
</cp:coreProperties>
</file>